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22A" w:rsidRPr="005703D7" w:rsidRDefault="00C4322A" w:rsidP="00D86B81">
      <w:pPr>
        <w:spacing w:before="100" w:beforeAutospacing="1" w:after="100" w:afterAutospacing="1" w:line="240" w:lineRule="auto"/>
        <w:rPr>
          <w:rFonts w:ascii="Segoe UI" w:eastAsia="Times New Roman" w:hAnsi="Segoe UI" w:cs="Segoe UI"/>
          <w:color w:val="626366"/>
          <w:sz w:val="24"/>
          <w:szCs w:val="24"/>
        </w:rPr>
      </w:pPr>
      <w:r w:rsidRPr="005703D7">
        <w:rPr>
          <w:rFonts w:ascii="Segoe UI" w:eastAsia="Times New Roman" w:hAnsi="Segoe UI" w:cs="Segoe UI"/>
          <w:color w:val="626366"/>
          <w:sz w:val="24"/>
          <w:szCs w:val="24"/>
        </w:rPr>
        <w:t>Last updated </w:t>
      </w:r>
      <w:r w:rsidR="00D86B81">
        <w:rPr>
          <w:rFonts w:ascii="Segoe UI" w:eastAsia="Times New Roman" w:hAnsi="Segoe UI" w:cs="Segoe UI"/>
          <w:color w:val="626366"/>
          <w:sz w:val="24"/>
          <w:szCs w:val="24"/>
        </w:rPr>
        <w:t>2022-11-09</w:t>
      </w:r>
    </w:p>
    <w:p w:rsidR="00C4322A" w:rsidRPr="005703D7" w:rsidRDefault="00A30171" w:rsidP="00F54141">
      <w:pPr>
        <w:spacing w:before="100" w:beforeAutospacing="1" w:after="100" w:afterAutospacing="1" w:line="240" w:lineRule="auto"/>
        <w:rPr>
          <w:rFonts w:ascii="Segoe UI" w:eastAsia="Times New Roman" w:hAnsi="Segoe UI" w:cs="Segoe UI"/>
          <w:color w:val="626366"/>
          <w:sz w:val="24"/>
          <w:szCs w:val="24"/>
        </w:rPr>
      </w:pPr>
      <w:proofErr w:type="spellStart"/>
      <w:r>
        <w:rPr>
          <w:rFonts w:ascii="Segoe UI" w:eastAsia="Times New Roman" w:hAnsi="Segoe UI" w:cs="Segoe UI"/>
          <w:b/>
          <w:bCs/>
          <w:color w:val="626366"/>
          <w:sz w:val="24"/>
          <w:szCs w:val="24"/>
        </w:rPr>
        <w:t>Kinz</w:t>
      </w:r>
      <w:proofErr w:type="spellEnd"/>
      <w:r>
        <w:rPr>
          <w:rFonts w:ascii="Segoe UI" w:eastAsia="Times New Roman" w:hAnsi="Segoe UI" w:cs="Segoe UI"/>
          <w:b/>
          <w:bCs/>
          <w:color w:val="626366"/>
          <w:sz w:val="24"/>
          <w:szCs w:val="24"/>
        </w:rPr>
        <w:t xml:space="preserve"> </w:t>
      </w:r>
      <w:proofErr w:type="spellStart"/>
      <w:r>
        <w:rPr>
          <w:rFonts w:ascii="Segoe UI" w:eastAsia="Times New Roman" w:hAnsi="Segoe UI" w:cs="Segoe UI"/>
          <w:b/>
          <w:bCs/>
          <w:color w:val="626366"/>
          <w:sz w:val="24"/>
          <w:szCs w:val="24"/>
        </w:rPr>
        <w:t>amman</w:t>
      </w:r>
      <w:proofErr w:type="spellEnd"/>
      <w:r w:rsidR="00C4322A" w:rsidRPr="005703D7">
        <w:rPr>
          <w:rFonts w:ascii="Segoe UI" w:eastAsia="Times New Roman" w:hAnsi="Segoe UI" w:cs="Segoe UI"/>
          <w:color w:val="626366"/>
          <w:sz w:val="24"/>
          <w:szCs w:val="24"/>
        </w:rPr>
        <w:t xml:space="preserve"> respects the privacy of our users. This Privacy Policy explains how we collect, use, disclose, and safeguard your information when you visit our mobile application</w:t>
      </w:r>
      <w:r w:rsidR="00C4322A">
        <w:rPr>
          <w:rFonts w:ascii="Segoe UI" w:eastAsia="Times New Roman" w:hAnsi="Segoe UI" w:cs="Segoe UI"/>
          <w:color w:val="626366"/>
          <w:sz w:val="24"/>
          <w:szCs w:val="24"/>
        </w:rPr>
        <w:t xml:space="preserve"> </w:t>
      </w:r>
      <w:proofErr w:type="spellStart"/>
      <w:r w:rsidR="00F54141">
        <w:rPr>
          <w:rFonts w:ascii="Segoe UI" w:eastAsia="Times New Roman" w:hAnsi="Segoe UI" w:cs="Segoe UI"/>
          <w:color w:val="626366"/>
          <w:sz w:val="24"/>
          <w:szCs w:val="24"/>
        </w:rPr>
        <w:t>kinz</w:t>
      </w:r>
      <w:proofErr w:type="spellEnd"/>
      <w:r w:rsidR="00F54141">
        <w:rPr>
          <w:rFonts w:ascii="Segoe UI" w:eastAsia="Times New Roman" w:hAnsi="Segoe UI" w:cs="Segoe UI"/>
          <w:color w:val="626366"/>
          <w:sz w:val="24"/>
          <w:szCs w:val="24"/>
        </w:rPr>
        <w:t xml:space="preserve"> </w:t>
      </w:r>
      <w:proofErr w:type="spellStart"/>
      <w:r w:rsidR="00F54141">
        <w:rPr>
          <w:rFonts w:ascii="Segoe UI" w:eastAsia="Times New Roman" w:hAnsi="Segoe UI" w:cs="Segoe UI"/>
          <w:color w:val="626366"/>
          <w:sz w:val="24"/>
          <w:szCs w:val="24"/>
        </w:rPr>
        <w:t>amman</w:t>
      </w:r>
      <w:proofErr w:type="spellEnd"/>
      <w:r w:rsidR="0089378C">
        <w:rPr>
          <w:rFonts w:ascii="Segoe UI" w:eastAsia="Times New Roman" w:hAnsi="Segoe UI" w:cs="Segoe UI"/>
          <w:color w:val="626366"/>
          <w:sz w:val="24"/>
          <w:szCs w:val="24"/>
        </w:rPr>
        <w:t xml:space="preserve">. </w:t>
      </w:r>
      <w:r w:rsidR="00C4322A" w:rsidRPr="005703D7">
        <w:rPr>
          <w:rFonts w:ascii="Segoe UI" w:eastAsia="Times New Roman" w:hAnsi="Segoe UI" w:cs="Segoe UI"/>
          <w:color w:val="626366"/>
          <w:sz w:val="24"/>
          <w:szCs w:val="24"/>
        </w:rPr>
        <w:t>Please read this Privacy Policy carefully.  IF YOU DO NOT AGREE WITH THE TERMS OF THIS PRIVACY POLICY, PLEASE DO NOT ACCESS THE APPLICATION.</w:t>
      </w:r>
    </w:p>
    <w:p w:rsidR="00C4322A" w:rsidRPr="005703D7" w:rsidRDefault="00C4322A" w:rsidP="00C4322A">
      <w:pPr>
        <w:spacing w:before="100" w:beforeAutospacing="1" w:after="100" w:afterAutospacing="1" w:line="240" w:lineRule="auto"/>
        <w:rPr>
          <w:rFonts w:ascii="Segoe UI" w:eastAsia="Times New Roman" w:hAnsi="Segoe UI" w:cs="Segoe UI"/>
          <w:color w:val="626366"/>
          <w:sz w:val="24"/>
          <w:szCs w:val="24"/>
        </w:rPr>
      </w:pPr>
      <w:r w:rsidRPr="005703D7">
        <w:rPr>
          <w:rFonts w:ascii="Segoe UI" w:eastAsia="Times New Roman" w:hAnsi="Segoe UI" w:cs="Segoe UI"/>
          <w:color w:val="626366"/>
          <w:sz w:val="24"/>
          <w:szCs w:val="24"/>
        </w:rPr>
        <w:t>We reserve the right to make changes to this Privacy Policy at any time and for any reason.  We will alert you about any changes by updating the “Last updated” date of this Privacy Policy.  You are encouraged to periodically review this Privacy Policy to stay informed of updates. You will be deemed to have been made aware of, will be subject to, and will be deemed to have accepted the changes in any revised Privacy Policy by your continued use of the Application after the date such revised Privacy Policy is posted.</w:t>
      </w:r>
    </w:p>
    <w:p w:rsidR="00C4322A" w:rsidRPr="005703D7" w:rsidRDefault="00C4322A" w:rsidP="00C4322A">
      <w:pPr>
        <w:spacing w:before="100" w:beforeAutospacing="1" w:after="100" w:afterAutospacing="1" w:line="240" w:lineRule="auto"/>
        <w:rPr>
          <w:rFonts w:ascii="Segoe UI" w:eastAsia="Times New Roman" w:hAnsi="Segoe UI" w:cs="Segoe UI"/>
          <w:color w:val="626366"/>
          <w:sz w:val="24"/>
          <w:szCs w:val="24"/>
        </w:rPr>
      </w:pPr>
      <w:r w:rsidRPr="005703D7">
        <w:rPr>
          <w:rFonts w:ascii="Segoe UI" w:eastAsia="Times New Roman" w:hAnsi="Segoe UI" w:cs="Segoe UI"/>
          <w:b/>
          <w:bCs/>
          <w:color w:val="000000"/>
          <w:sz w:val="24"/>
          <w:szCs w:val="24"/>
        </w:rPr>
        <w:t>COLLECTION OF YOUR INFORMATION</w:t>
      </w:r>
    </w:p>
    <w:p w:rsidR="00C4322A" w:rsidRPr="005703D7" w:rsidRDefault="008010AB" w:rsidP="00C4322A">
      <w:pPr>
        <w:spacing w:before="100" w:beforeAutospacing="1" w:after="100" w:afterAutospacing="1" w:line="240" w:lineRule="auto"/>
        <w:rPr>
          <w:rFonts w:ascii="Segoe UI" w:eastAsia="Times New Roman" w:hAnsi="Segoe UI" w:cs="Segoe UI"/>
          <w:color w:val="626366"/>
          <w:sz w:val="24"/>
          <w:szCs w:val="24"/>
        </w:rPr>
      </w:pPr>
      <w:proofErr w:type="spellStart"/>
      <w:r>
        <w:rPr>
          <w:rFonts w:ascii="Segoe UI" w:eastAsia="Times New Roman" w:hAnsi="Segoe UI" w:cs="Segoe UI"/>
          <w:color w:val="626366"/>
          <w:sz w:val="24"/>
          <w:szCs w:val="24"/>
        </w:rPr>
        <w:t>Kinz</w:t>
      </w:r>
      <w:proofErr w:type="spellEnd"/>
      <w:r>
        <w:rPr>
          <w:rFonts w:ascii="Segoe UI" w:eastAsia="Times New Roman" w:hAnsi="Segoe UI" w:cs="Segoe UI"/>
          <w:color w:val="626366"/>
          <w:sz w:val="24"/>
          <w:szCs w:val="24"/>
        </w:rPr>
        <w:t xml:space="preserve"> </w:t>
      </w:r>
      <w:proofErr w:type="spellStart"/>
      <w:r>
        <w:rPr>
          <w:rFonts w:ascii="Segoe UI" w:eastAsia="Times New Roman" w:hAnsi="Segoe UI" w:cs="Segoe UI"/>
          <w:color w:val="626366"/>
          <w:sz w:val="24"/>
          <w:szCs w:val="24"/>
        </w:rPr>
        <w:t>amman</w:t>
      </w:r>
      <w:proofErr w:type="spellEnd"/>
      <w:r>
        <w:rPr>
          <w:rFonts w:ascii="Segoe UI" w:eastAsia="Times New Roman" w:hAnsi="Segoe UI" w:cs="Segoe UI"/>
          <w:color w:val="626366"/>
          <w:sz w:val="24"/>
          <w:szCs w:val="24"/>
        </w:rPr>
        <w:t xml:space="preserve"> app doesn’t collect any data of the user.</w:t>
      </w:r>
    </w:p>
    <w:p w:rsidR="00C4322A" w:rsidRPr="005703D7" w:rsidRDefault="00C4322A" w:rsidP="00C4322A">
      <w:pPr>
        <w:spacing w:before="100" w:beforeAutospacing="1" w:after="100" w:afterAutospacing="1" w:line="240" w:lineRule="auto"/>
        <w:rPr>
          <w:rFonts w:ascii="Segoe UI" w:eastAsia="Times New Roman" w:hAnsi="Segoe UI" w:cs="Segoe UI"/>
          <w:color w:val="626366"/>
          <w:sz w:val="24"/>
          <w:szCs w:val="24"/>
        </w:rPr>
      </w:pPr>
      <w:r w:rsidRPr="005703D7">
        <w:rPr>
          <w:rFonts w:ascii="Segoe UI" w:eastAsia="Times New Roman" w:hAnsi="Segoe UI" w:cs="Segoe UI"/>
          <w:b/>
          <w:bCs/>
          <w:color w:val="000000"/>
          <w:sz w:val="24"/>
          <w:szCs w:val="24"/>
        </w:rPr>
        <w:t>CONTACT US</w:t>
      </w:r>
      <w:bookmarkStart w:id="0" w:name="_GoBack"/>
      <w:bookmarkEnd w:id="0"/>
    </w:p>
    <w:p w:rsidR="00C4322A" w:rsidRPr="005703D7" w:rsidRDefault="00C4322A" w:rsidP="00C4322A">
      <w:pPr>
        <w:spacing w:before="100" w:beforeAutospacing="1" w:after="100" w:afterAutospacing="1" w:line="240" w:lineRule="auto"/>
        <w:rPr>
          <w:rFonts w:ascii="Segoe UI" w:eastAsia="Times New Roman" w:hAnsi="Segoe UI" w:cs="Segoe UI"/>
          <w:color w:val="626366"/>
          <w:sz w:val="24"/>
          <w:szCs w:val="24"/>
        </w:rPr>
      </w:pPr>
      <w:r w:rsidRPr="005703D7">
        <w:rPr>
          <w:rFonts w:ascii="Segoe UI" w:eastAsia="Times New Roman" w:hAnsi="Segoe UI" w:cs="Segoe UI"/>
          <w:color w:val="626366"/>
          <w:sz w:val="24"/>
          <w:szCs w:val="24"/>
        </w:rPr>
        <w:t>If you have questions or comments about this Privacy Policy, please contact us at:</w:t>
      </w:r>
    </w:p>
    <w:p w:rsidR="00C4322A" w:rsidRPr="00972077" w:rsidRDefault="00C4322A" w:rsidP="00C4322A">
      <w:pPr>
        <w:spacing w:before="100" w:beforeAutospacing="1" w:after="100" w:afterAutospacing="1" w:line="240" w:lineRule="auto"/>
        <w:rPr>
          <w:rFonts w:ascii="Segoe UI" w:eastAsia="Times New Roman" w:hAnsi="Segoe UI" w:cs="Segoe UI"/>
          <w:b/>
          <w:bCs/>
          <w:color w:val="626366"/>
          <w:sz w:val="24"/>
          <w:szCs w:val="24"/>
        </w:rPr>
      </w:pPr>
      <w:r w:rsidRPr="00972077">
        <w:rPr>
          <w:rFonts w:ascii="Segoe UI" w:eastAsia="Times New Roman" w:hAnsi="Segoe UI" w:cs="Segoe UI"/>
          <w:b/>
          <w:bCs/>
          <w:color w:val="626366"/>
          <w:sz w:val="24"/>
          <w:szCs w:val="24"/>
        </w:rPr>
        <w:t xml:space="preserve">Address:  Jordan – </w:t>
      </w:r>
      <w:proofErr w:type="gramStart"/>
      <w:r w:rsidRPr="00972077">
        <w:rPr>
          <w:rFonts w:ascii="Segoe UI" w:eastAsia="Times New Roman" w:hAnsi="Segoe UI" w:cs="Segoe UI"/>
          <w:b/>
          <w:bCs/>
          <w:color w:val="626366"/>
          <w:sz w:val="24"/>
          <w:szCs w:val="24"/>
        </w:rPr>
        <w:t>Amman ,</w:t>
      </w:r>
      <w:proofErr w:type="gramEnd"/>
      <w:r w:rsidRPr="00972077">
        <w:rPr>
          <w:rFonts w:ascii="Segoe UI" w:eastAsia="Times New Roman" w:hAnsi="Segoe UI" w:cs="Segoe UI"/>
          <w:b/>
          <w:bCs/>
          <w:color w:val="626366"/>
          <w:sz w:val="24"/>
          <w:szCs w:val="24"/>
        </w:rPr>
        <w:t xml:space="preserve"> (53) Abdallah ghosheh St. Office (502)</w:t>
      </w:r>
    </w:p>
    <w:p w:rsidR="00C4322A" w:rsidRPr="00972077" w:rsidRDefault="00C4322A" w:rsidP="00C4322A">
      <w:pPr>
        <w:spacing w:before="100" w:beforeAutospacing="1" w:after="100" w:afterAutospacing="1" w:line="240" w:lineRule="auto"/>
        <w:rPr>
          <w:rFonts w:ascii="Segoe UI" w:eastAsia="Times New Roman" w:hAnsi="Segoe UI" w:cs="Segoe UI"/>
          <w:b/>
          <w:bCs/>
          <w:color w:val="626366"/>
          <w:sz w:val="24"/>
          <w:szCs w:val="24"/>
        </w:rPr>
      </w:pPr>
      <w:proofErr w:type="gramStart"/>
      <w:r w:rsidRPr="00972077">
        <w:rPr>
          <w:rFonts w:ascii="Segoe UI" w:eastAsia="Times New Roman" w:hAnsi="Segoe UI" w:cs="Segoe UI"/>
          <w:b/>
          <w:bCs/>
          <w:color w:val="626366"/>
          <w:sz w:val="24"/>
          <w:szCs w:val="24"/>
        </w:rPr>
        <w:t>Tel :</w:t>
      </w:r>
      <w:proofErr w:type="gramEnd"/>
      <w:r w:rsidRPr="00972077">
        <w:rPr>
          <w:rFonts w:ascii="Segoe UI" w:eastAsia="Times New Roman" w:hAnsi="Segoe UI" w:cs="Segoe UI"/>
          <w:b/>
          <w:bCs/>
          <w:color w:val="626366"/>
          <w:sz w:val="24"/>
          <w:szCs w:val="24"/>
        </w:rPr>
        <w:t>+ 962 6 55 380 99</w:t>
      </w:r>
      <w:r>
        <w:rPr>
          <w:rFonts w:ascii="Segoe UI" w:eastAsia="Times New Roman" w:hAnsi="Segoe UI" w:cs="Segoe UI"/>
          <w:b/>
          <w:bCs/>
          <w:color w:val="626366"/>
          <w:sz w:val="24"/>
          <w:szCs w:val="24"/>
        </w:rPr>
        <w:t xml:space="preserve"> / </w:t>
      </w:r>
      <w:r w:rsidRPr="00972077">
        <w:rPr>
          <w:rFonts w:ascii="Segoe UI" w:eastAsia="Times New Roman" w:hAnsi="Segoe UI" w:cs="Segoe UI"/>
          <w:b/>
          <w:bCs/>
          <w:color w:val="626366"/>
          <w:sz w:val="24"/>
          <w:szCs w:val="24"/>
        </w:rPr>
        <w:t>Fax :+ 962 6 55 120 99</w:t>
      </w:r>
      <w:r>
        <w:rPr>
          <w:rFonts w:ascii="Segoe UI" w:eastAsia="Times New Roman" w:hAnsi="Segoe UI" w:cs="Segoe UI"/>
          <w:b/>
          <w:bCs/>
          <w:color w:val="626366"/>
          <w:sz w:val="24"/>
          <w:szCs w:val="24"/>
        </w:rPr>
        <w:t xml:space="preserve"> / Mobile (1): +962 7 8800 9984 / Mobile (2): +962 7 8230 6355</w:t>
      </w:r>
    </w:p>
    <w:p w:rsidR="00C947AD" w:rsidRPr="008D5EFF" w:rsidRDefault="00C947AD" w:rsidP="00C947AD">
      <w:pPr>
        <w:spacing w:before="100" w:beforeAutospacing="1" w:after="100" w:afterAutospacing="1" w:line="240" w:lineRule="auto"/>
        <w:rPr>
          <w:rFonts w:ascii="Segoe UI" w:eastAsia="Times New Roman" w:hAnsi="Segoe UI" w:cs="Segoe UI"/>
          <w:b/>
          <w:bCs/>
          <w:color w:val="626366"/>
          <w:sz w:val="24"/>
          <w:szCs w:val="24"/>
        </w:rPr>
      </w:pPr>
      <w:r w:rsidRPr="008D5EFF">
        <w:rPr>
          <w:rFonts w:ascii="Segoe UI" w:eastAsia="Times New Roman" w:hAnsi="Segoe UI" w:cs="Segoe UI"/>
          <w:b/>
          <w:bCs/>
          <w:color w:val="626366"/>
          <w:sz w:val="24"/>
          <w:szCs w:val="24"/>
        </w:rPr>
        <w:t>info@ShamiSoft.com</w:t>
      </w:r>
    </w:p>
    <w:p w:rsidR="00A77AC8" w:rsidRDefault="00C947AD" w:rsidP="00C4322A"/>
    <w:sectPr w:rsidR="00A77AC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45"/>
    <w:rsid w:val="001457D4"/>
    <w:rsid w:val="00302C8C"/>
    <w:rsid w:val="00582041"/>
    <w:rsid w:val="008010AB"/>
    <w:rsid w:val="0089378C"/>
    <w:rsid w:val="008C3FF4"/>
    <w:rsid w:val="00A23B45"/>
    <w:rsid w:val="00A30171"/>
    <w:rsid w:val="00C4322A"/>
    <w:rsid w:val="00C947AD"/>
    <w:rsid w:val="00D86B81"/>
    <w:rsid w:val="00F54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2A24"/>
  <w15:chartTrackingRefBased/>
  <w15:docId w15:val="{4BE1D380-B6BD-4790-AFD3-2D4B043F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SSProg9</dc:creator>
  <cp:keywords/>
  <dc:description/>
  <cp:lastModifiedBy>SSProg9</cp:lastModifiedBy>
  <cp:revision>11</cp:revision>
  <dcterms:created xsi:type="dcterms:W3CDTF">2020-11-24T11:39:00Z</dcterms:created>
  <dcterms:modified xsi:type="dcterms:W3CDTF">2022-11-09T09:01:00Z</dcterms:modified>
</cp:coreProperties>
</file>